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009" w:rsidRPr="00C43009" w:rsidRDefault="00C43009" w:rsidP="00C43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3009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187.1pt;height:.75pt" o:hrpct="400" o:hralign="center" o:hrstd="t" o:hr="t" fillcolor="#a7a6aa" stroked="f"/>
        </w:pict>
      </w:r>
    </w:p>
    <w:p w:rsidR="00C43009" w:rsidRPr="00C43009" w:rsidRDefault="00C43009" w:rsidP="00C4300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C43009">
        <w:rPr>
          <w:rFonts w:ascii="Times New Roman" w:eastAsia="Times New Roman" w:hAnsi="Times New Roman" w:cs="Times New Roman"/>
          <w:b/>
          <w:bCs/>
          <w:color w:val="584E5C"/>
          <w:kern w:val="36"/>
          <w:sz w:val="48"/>
          <w:szCs w:val="48"/>
        </w:rPr>
        <w:t>Классические опыты В.Л. Дурова и В.М. Бехтерева по телепатии</w:t>
      </w:r>
    </w:p>
    <w:p w:rsidR="00C43009" w:rsidRPr="00C43009" w:rsidRDefault="00C43009" w:rsidP="00C430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3009">
        <w:rPr>
          <w:rFonts w:ascii="Times New Roman" w:eastAsia="Times New Roman" w:hAnsi="Times New Roman" w:cs="Times New Roman"/>
          <w:sz w:val="24"/>
          <w:szCs w:val="24"/>
        </w:rPr>
        <w:t>В 1921 г. академик В.М. Бехтерев вместе с известным дрессировщиком животных В.Л. Дуровым проводил опыты мысленного внушения дрессированным собакам заранее задуманных действий. Аналогичные опыты проводились и в практической лаборатории зоопсихологии, которой руководил В.Л. Дуров при участии одного из пионеров мысленного внушения в СССР инженера Б.Б. Кажинского. Уже к началу 1921 г. в лаборатории В.Л. Дурова за 20 месяцев исследований было проделано 1278 опытов мысленного внушения (собакам), в том числе удачных 696 и неудачных 582. Статистическая обработка материала показала, что "...ответы собаки не были делом случая, а зависели от воздействия на нее экспериментатора". Опыты с собаками показали, что мысленное внушение не обязательно должен был проводить дрессировщик, это мог быть опытный индуктор. Необходимо было только, чтобы он знал и применял методику передачи, установленную дрессировщиком. Внушение проводилось как при непосредственном визуальном контакте с животным, так и на расстоянии, когда собаки не видели и не слышали дрессировщика, а он их.</w:t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  <w:t>Следует подчеркнуть, что опыты проводились с собаками, имеющими определенные изменения в психике, возникшие после специальной дрессировки.</w:t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  <w:t>Классическими в изучении телепатии и суггестии являются описанные академиком В.М. Бехтеревым шесть опытов над дрессированной собакой Пикки (1919 г.). В четырех опытах передающим задание академика был В.Л. Дуров, а в двух остальных - сам академик, причем о своем мысленном задании он никому перед опытом не говорил. Опыты проходили в ленинградской квартире В.М. Бехтерева, т.е. в обстановке, не привычной для подопытного животного. Вот, что пишет сам В.М. Бехтерев.</w:t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  <w:t>"Третий опыт заключался в следующем: собака должна вскочить на предрояльный круглый стул и ударить лапой в правую сторону клавиатуры рояля. И вот собака Пикки перед Дуровым. Он сосредоточенно смотрит в ее глаза, некоторое время охватывает ладонями ее мордочку. Проходит несколько секунд, в течение которых Пикки остается неподвижным, но будучи освобожден, стремительно бросается к роялю, вскакивает на круглый стул, и от удара лапы по правой стороне клавиатуры раздается трезвон нескольких дискантовых нот.</w:t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  <w:t xml:space="preserve">В четвертом опыте собака должна была, после известной процедуры внушения, вскочить на один из стульев, стоявших у стены комнаты, и затем, поднявшись на стоящий рядом круглый столик, поцарапать лапой большой портрет, висевший на стене над столиком. Казалось бы, что это сложное действие собаке не так-то просто выполнить. Но Пикки превзошел все наши ожидания. После обычной процедуры (Дуров сосредоточенно смотрел в глаза собаке в течение нескольких секунд) Пикки спрыгнул со своего стула, подбежал к стулу, стоящему у стены, затем с такой же легкостью вскочил на круглый столик, </w:t>
      </w:r>
      <w:proofErr w:type="gramStart"/>
      <w:r w:rsidRPr="00C43009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C43009">
        <w:rPr>
          <w:rFonts w:ascii="Times New Roman" w:eastAsia="Times New Roman" w:hAnsi="Times New Roman" w:cs="Times New Roman"/>
          <w:sz w:val="24"/>
          <w:szCs w:val="24"/>
        </w:rPr>
        <w:t xml:space="preserve"> поднявшись на задние лапы, достал правой передней конечностью портрет и стал царапать его когтями...</w:t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  <w:t xml:space="preserve">Чтобы иметь полную уверенность, я решил сам проделать аналогичный опыт, не говоря никому о том, что я задумаю. Задание же мое состояло в том, чтобы собака вскочила на </w:t>
      </w:r>
      <w:r w:rsidRPr="00C4300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стоящий неподалеку круглый стул и осталась там сидеть. Сосредоточившись на форме круглого стула, я некоторое время смотрю собаке в глаза, после чего она стремглав бросается от меня и начинает бегать вокруг стула. Опыт не удался и я понял почему: я сосредоточился исключительно на форме круглого стула, упустив из виду, что мое сосредоточение должно начинаться движением собаки к круглому стулу и затем вскакиванием на него. Ввиду этого я решил повторить опыт, не говоря никому о своей ошибке и поправив себя в вышеупомянутом смысле. Я снова усаживаю собаку на стул, обхватываю ее мордочку обеими ладонями, начинаю думать о том, что она должна подбежать к круглому стулу и, вскочив на него, сесть. Затем </w:t>
      </w:r>
      <w:proofErr w:type="gramStart"/>
      <w:r w:rsidRPr="00C43009">
        <w:rPr>
          <w:rFonts w:ascii="Times New Roman" w:eastAsia="Times New Roman" w:hAnsi="Times New Roman" w:cs="Times New Roman"/>
          <w:sz w:val="24"/>
          <w:szCs w:val="24"/>
        </w:rPr>
        <w:t>отпуская собаку и не успеваю</w:t>
      </w:r>
      <w:proofErr w:type="gramEnd"/>
      <w:r w:rsidRPr="00C43009">
        <w:rPr>
          <w:rFonts w:ascii="Times New Roman" w:eastAsia="Times New Roman" w:hAnsi="Times New Roman" w:cs="Times New Roman"/>
          <w:sz w:val="24"/>
          <w:szCs w:val="24"/>
        </w:rPr>
        <w:t xml:space="preserve"> оглянуться, как она уже сидит на круглом стуле. Пикки разгадал мой "приказ" без малейшего затруднения..."</w:t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  <w:t>Вот описание опыта по телепатическому внушению на расстоянии, поставленному в зоопсихологической лаборатории с участием академика В.М. Бехтерева, в 1926 г.</w:t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  <w:t>"Задание состояло в том, что экспериментатор В.Л. Дуров должен передать собаке Марсу мысленный "приказ" пролаять определенное число раз. В.Л. Дуров находится вместе с другими сотрудниками в зале лаборатории. Профессор А.В. Леонтович уводит собаку в другую комнату, отделенную от зала двумя промежуточными комнатами. Двери между этими комнатами А.В. Леонтович плотно закрывает за собой, чтобы достичь звуковой изоляции собаки от экспериментатора.</w:t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  <w:t>В.Л. Дуров приступает к опыту. В.М. Бехтерев вручает ему вдвое сложенный листок бумаги, на котором написана одному Бехтереву известная цифра 14. Посмотрев на листок, В.Л. Дуров пожал плечами. Затем достал из кармана блузы карандаш, что-то написал на обороте листка и, спрятав листок и карандаш в карман, приступил к действию. Со сложенными на груди руками он устремляет взгляд перед собой.</w:t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  <w:t xml:space="preserve">Проходит пять минут. В.Л. Дуров в свободной позе садится на стул. Вслед за тем появляется А.В. Леонтович в сопровождении собаки и делает следующее сообщение: "Придя со мной в дальнюю комнату, Марс улегся на полу. Затем вскоре привстал на передние лапы, </w:t>
      </w:r>
      <w:proofErr w:type="gramStart"/>
      <w:r w:rsidRPr="00C43009">
        <w:rPr>
          <w:rFonts w:ascii="Times New Roman" w:eastAsia="Times New Roman" w:hAnsi="Times New Roman" w:cs="Times New Roman"/>
          <w:sz w:val="24"/>
          <w:szCs w:val="24"/>
        </w:rPr>
        <w:t>навострил</w:t>
      </w:r>
      <w:proofErr w:type="gramEnd"/>
      <w:r w:rsidRPr="00C43009">
        <w:rPr>
          <w:rFonts w:ascii="Times New Roman" w:eastAsia="Times New Roman" w:hAnsi="Times New Roman" w:cs="Times New Roman"/>
          <w:sz w:val="24"/>
          <w:szCs w:val="24"/>
        </w:rPr>
        <w:t xml:space="preserve"> уши, как бы прислушиваясь, и начал лаять. Пролаяв семь раз, Марс снова улегся на полу. Я уже думал, что опыт закончен и хотел уходить с ним из комнаты, как вдруг вижу: Марс снова приподнялся на передние лапы и опять пролаял ровно семь раз.</w:t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  <w:t xml:space="preserve">Выслушав его, В.Л. Дуров торопливо достал из кармана блузы листок бумаги и подал его Леонтовичу. Все увидели на одной стороне листа цифру 14, на другой стояли дописанные рукой Дурова знаки: 7 + 7. Волнуясь, великий укротитель объяснил: "Владимир Михайлович (Бехтерев) дал мне задание </w:t>
      </w:r>
      <w:proofErr w:type="gramStart"/>
      <w:r w:rsidRPr="00C43009">
        <w:rPr>
          <w:rFonts w:ascii="Times New Roman" w:eastAsia="Times New Roman" w:hAnsi="Times New Roman" w:cs="Times New Roman"/>
          <w:sz w:val="24"/>
          <w:szCs w:val="24"/>
        </w:rPr>
        <w:t>внушить Марсу пролаять</w:t>
      </w:r>
      <w:proofErr w:type="gramEnd"/>
      <w:r w:rsidRPr="00C43009">
        <w:rPr>
          <w:rFonts w:ascii="Times New Roman" w:eastAsia="Times New Roman" w:hAnsi="Times New Roman" w:cs="Times New Roman"/>
          <w:sz w:val="24"/>
          <w:szCs w:val="24"/>
        </w:rPr>
        <w:t xml:space="preserve"> 14 раз. Но ведь вы знаете, что передавать число лаев, большее семи, я сам не рекомендую. Я и решил: в уме разбить заданное число пополам - как бы на два задания и передал ощущение лая сначала семь раз, а потом после некоторой паузы, еще семь раз. В таком именно порядке Марс и пролаял</w:t>
      </w:r>
      <w:proofErr w:type="gramStart"/>
      <w:r w:rsidRPr="00C43009">
        <w:rPr>
          <w:rFonts w:ascii="Times New Roman" w:eastAsia="Times New Roman" w:hAnsi="Times New Roman" w:cs="Times New Roman"/>
          <w:sz w:val="24"/>
          <w:szCs w:val="24"/>
        </w:rPr>
        <w:t>."</w:t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End"/>
      <w:r w:rsidRPr="00C43009">
        <w:rPr>
          <w:rFonts w:ascii="Times New Roman" w:eastAsia="Times New Roman" w:hAnsi="Times New Roman" w:cs="Times New Roman"/>
          <w:sz w:val="24"/>
          <w:szCs w:val="24"/>
        </w:rPr>
        <w:t>В.Л. Дуров отмечал, что, по его мнению, собаки не воспринимали "приказы" индукторов как нечто внешнее, которому они подчинялись, как извне навязанной воле, т.е. "понимали" их в нашем, человеческом смысле этого слова, а как свою собственную потребность. Это относилось не только к собакам. Вот любопытнейшее описание опыта по внушению двигательного рефлекса В.Л. Дуровым своему сотруднику, Б.Б. Кажинскому.</w:t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</w:r>
      <w:r w:rsidRPr="00C43009">
        <w:rPr>
          <w:rFonts w:ascii="Times New Roman" w:eastAsia="Times New Roman" w:hAnsi="Times New Roman" w:cs="Times New Roman"/>
          <w:sz w:val="24"/>
          <w:szCs w:val="24"/>
        </w:rPr>
        <w:lastRenderedPageBreak/>
        <w:t>- Владимир Леонидович, вы хорошо умеете передавать мысленное внушение. Заставьте меня мысленно сделать то или иное движение. Интересно, что я при этом буду сознавать или чувствовать. Однако удастся ли это?</w:t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  <w:t>- Пустяки, только сидите спокойно! - решительно ответил Дуров, и мы приступили к делу.</w:t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  <w:t>Я оставался неподвижным в течение не более двух минут и видел, как мой знаменитый собеседник, не глядя на меня, взял листок бумаги и что-то спешно написал на нем карандашом, который он извлек из кармана своей любимой черной бархатной блузы. Записку он положил на столе надписью вниз, прикрыв ее ладонью, а карандаш водворил на место. Затем Дуров стал смотреть на меня. Ничего особенного я не почувствовал, только вдруг машинально притронулся пальцем правой руки к коже головы у себя за ухом. Не успел я опустить руку, как В.Л. Дуров протянул мне листок, на котором я с изумлением прочитал: "Почесать за правым ухом</w:t>
      </w:r>
      <w:proofErr w:type="gramStart"/>
      <w:r w:rsidRPr="00C43009">
        <w:rPr>
          <w:rFonts w:ascii="Times New Roman" w:eastAsia="Times New Roman" w:hAnsi="Times New Roman" w:cs="Times New Roman"/>
          <w:sz w:val="24"/>
          <w:szCs w:val="24"/>
        </w:rPr>
        <w:t xml:space="preserve">." </w:t>
      </w:r>
      <w:proofErr w:type="gramEnd"/>
      <w:r w:rsidRPr="00C43009">
        <w:rPr>
          <w:rFonts w:ascii="Times New Roman" w:eastAsia="Times New Roman" w:hAnsi="Times New Roman" w:cs="Times New Roman"/>
          <w:sz w:val="24"/>
          <w:szCs w:val="24"/>
        </w:rPr>
        <w:t>Пораженный случившимся, я спросил:</w:t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  <w:t>- Как вы это сделали?!</w:t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  <w:t>- Вообразите себе, что у меня за правым ухом сильное раздражение кожи и что надо поднять руку и почесать это место. Ощущение зуда за ухом я постарался представить себе наиболее резко. Вот и все. А что вы почувствовали?</w:t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  <w:t>- Конечно, никакой передачи я не почувствовал. Просто мне захотелось почесать за ухом.</w:t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  <w:t>Дуров торжествовал:</w:t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  <w:t xml:space="preserve">- </w:t>
      </w:r>
      <w:proofErr w:type="gramStart"/>
      <w:r w:rsidRPr="00C43009">
        <w:rPr>
          <w:rFonts w:ascii="Times New Roman" w:eastAsia="Times New Roman" w:hAnsi="Times New Roman" w:cs="Times New Roman"/>
          <w:sz w:val="24"/>
          <w:szCs w:val="24"/>
        </w:rPr>
        <w:t>В том-то и заключается самое замечательное, что вы восприняли продуманное мной движение, как свою собственную ассоциацию идей и движений, как приказ из своего собственного мозга, да к тому еще и двойного свойства: почувствовали эффект раздражения за ухом и выполнили движение к уху, именно к правому, как я и задумывал."</w:t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</w:r>
      <w:r w:rsidRPr="00C43009">
        <w:rPr>
          <w:rFonts w:ascii="Times New Roman" w:eastAsia="Times New Roman" w:hAnsi="Times New Roman" w:cs="Times New Roman"/>
          <w:sz w:val="24"/>
          <w:szCs w:val="24"/>
        </w:rPr>
        <w:br/>
        <w:t>Как видим Б.Б. Кажинский не "прочитал" мысленный "приказ" В.Л.</w:t>
      </w:r>
      <w:proofErr w:type="gramEnd"/>
      <w:r w:rsidRPr="00C43009">
        <w:rPr>
          <w:rFonts w:ascii="Times New Roman" w:eastAsia="Times New Roman" w:hAnsi="Times New Roman" w:cs="Times New Roman"/>
          <w:sz w:val="24"/>
          <w:szCs w:val="24"/>
        </w:rPr>
        <w:t xml:space="preserve"> Дурова и сознательно подчинился ему, а выполнил его, как свою собственную спонтанную потребность.</w:t>
      </w:r>
    </w:p>
    <w:p w:rsidR="00C57386" w:rsidRPr="00F44C43" w:rsidRDefault="00C57386" w:rsidP="00F44C43">
      <w:pPr>
        <w:rPr>
          <w:szCs w:val="32"/>
        </w:rPr>
      </w:pPr>
    </w:p>
    <w:sectPr w:rsidR="00C57386" w:rsidRPr="00F44C43" w:rsidSect="00EB35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grammar="clean"/>
  <w:defaultTabStop w:val="708"/>
  <w:characterSpacingControl w:val="doNotCompress"/>
  <w:compat>
    <w:useFELayout/>
  </w:compat>
  <w:rsids>
    <w:rsidRoot w:val="00992751"/>
    <w:rsid w:val="000D23DA"/>
    <w:rsid w:val="00364B65"/>
    <w:rsid w:val="004E1A34"/>
    <w:rsid w:val="005F707B"/>
    <w:rsid w:val="00636F3B"/>
    <w:rsid w:val="006458B3"/>
    <w:rsid w:val="00671CDA"/>
    <w:rsid w:val="00685CC0"/>
    <w:rsid w:val="00847220"/>
    <w:rsid w:val="008C3EBE"/>
    <w:rsid w:val="00976734"/>
    <w:rsid w:val="00992751"/>
    <w:rsid w:val="009A523B"/>
    <w:rsid w:val="009E5F87"/>
    <w:rsid w:val="00A93D23"/>
    <w:rsid w:val="00A9508F"/>
    <w:rsid w:val="00AA3CDF"/>
    <w:rsid w:val="00B43945"/>
    <w:rsid w:val="00C43009"/>
    <w:rsid w:val="00C46A43"/>
    <w:rsid w:val="00C57386"/>
    <w:rsid w:val="00C663A9"/>
    <w:rsid w:val="00CC0112"/>
    <w:rsid w:val="00CD2F4E"/>
    <w:rsid w:val="00D37550"/>
    <w:rsid w:val="00D50FBB"/>
    <w:rsid w:val="00DC42DA"/>
    <w:rsid w:val="00DD6485"/>
    <w:rsid w:val="00EB35EF"/>
    <w:rsid w:val="00F44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5EF"/>
  </w:style>
  <w:style w:type="paragraph" w:styleId="1">
    <w:name w:val="heading 1"/>
    <w:basedOn w:val="a"/>
    <w:link w:val="10"/>
    <w:uiPriority w:val="9"/>
    <w:qFormat/>
    <w:rsid w:val="00C430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300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C43009"/>
    <w:rPr>
      <w:b/>
      <w:bCs/>
    </w:rPr>
  </w:style>
  <w:style w:type="paragraph" w:customStyle="1" w:styleId="ta2">
    <w:name w:val="ta2"/>
    <w:basedOn w:val="a"/>
    <w:rsid w:val="00C43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8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1226</Words>
  <Characters>6990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2010-11-21T08:11:00Z</dcterms:created>
  <dcterms:modified xsi:type="dcterms:W3CDTF">2010-11-21T08:11:00Z</dcterms:modified>
</cp:coreProperties>
</file>